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002193" w:rsidRDefault="00D4209C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D4209C">
              <w:rPr>
                <w:rFonts w:ascii="Sylfaen" w:hAnsi="Sylfaen"/>
                <w:i/>
                <w:lang w:val="af-ZA"/>
              </w:rPr>
              <w:t xml:space="preserve">№165/GArm/26_5.4_095/15.04.26  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D4209C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D4209C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6C1B3A" w:rsidRDefault="00D4209C" w:rsidP="00A631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D4209C">
              <w:rPr>
                <w:rFonts w:ascii="GHEA Grapalat" w:hAnsi="GHEA Grapalat" w:cs="Sylfaen"/>
                <w:bCs/>
                <w:szCs w:val="22"/>
                <w:lang w:val="hy-AM"/>
              </w:rPr>
              <w:t>Վանաձոր-1 ԳԲԿ-ի կապիտալ նորոգում</w:t>
            </w:r>
          </w:p>
        </w:tc>
      </w:tr>
      <w:tr w:rsidR="002F0398" w:rsidRPr="001B3B15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9E5B90" w:rsidP="00D4209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D4209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4209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D4209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AC305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D4209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11B11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D4209C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8722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2B0A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D4209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9E5B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</w:t>
            </w:r>
            <w:r w:rsidR="00AC305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ժամը՝ </w:t>
            </w:r>
            <w:r w:rsidR="00D4209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11:20</w:t>
            </w:r>
          </w:p>
        </w:tc>
      </w:tr>
      <w:tr w:rsidR="00002193" w:rsidRPr="00D4209C" w:rsidTr="00872215">
        <w:trPr>
          <w:trHeight w:val="1088"/>
        </w:trPr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D4209C" w:rsidRPr="00D4209C" w:rsidRDefault="00D4209C" w:rsidP="00D4209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D4209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«Գազ Դյութի » ՍՊԸ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-20.05.2026թ. ժամը՝ 10:10</w:t>
            </w:r>
            <w:r w:rsidRPr="00D4209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             </w:t>
            </w:r>
          </w:p>
          <w:p w:rsidR="00D4209C" w:rsidRPr="00D4209C" w:rsidRDefault="00D4209C" w:rsidP="00D4209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D4209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«Զեթ Ջի Հոլդինգ» ՍՊԸ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-21.05.2026թ. ժամը՝ 09:35</w:t>
            </w:r>
            <w:r w:rsidRPr="00D4209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               </w:t>
            </w:r>
          </w:p>
          <w:p w:rsidR="00872215" w:rsidRPr="006C1B3A" w:rsidRDefault="00D4209C" w:rsidP="00D4209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D4209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«Քուալիթի Շին» ՍՊԸ</w:t>
            </w:r>
            <w:r w:rsidR="00AC305D" w:rsidRPr="00AC305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-21. 05.2026թ. ժամը՝ 09:58                        </w:t>
            </w:r>
          </w:p>
          <w:p w:rsidR="00C77A99" w:rsidRPr="006C1B3A" w:rsidRDefault="00C77A99" w:rsidP="00111E0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61C90" w:rsidRPr="001B3B1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111E01" w:rsidP="008722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D4209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F97F33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D4209C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872215" w:rsidRDefault="00D4209C" w:rsidP="00872215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 w:rsidRPr="00D4209C">
              <w:rPr>
                <w:color w:val="000000"/>
                <w:sz w:val="22"/>
                <w:szCs w:val="22"/>
                <w:lang w:val="af-ZA"/>
              </w:rPr>
              <w:t xml:space="preserve">«Գազ Դյութի » ՍՊԸ </w:t>
            </w:r>
            <w:r w:rsidR="006B424C">
              <w:rPr>
                <w:color w:val="000000"/>
                <w:sz w:val="22"/>
                <w:szCs w:val="22"/>
                <w:lang w:val="af-ZA"/>
              </w:rPr>
              <w:t>–</w:t>
            </w:r>
            <w:r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Pr="00D4209C">
              <w:rPr>
                <w:color w:val="000000"/>
                <w:sz w:val="22"/>
                <w:szCs w:val="22"/>
                <w:lang w:val="af-ZA"/>
              </w:rPr>
              <w:t xml:space="preserve"> 492341096 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>ՀՀ դրամ՝ ներառյալ ԱԱՀ</w:t>
            </w:r>
            <w:r w:rsidR="00872215">
              <w:rPr>
                <w:color w:val="000000"/>
                <w:sz w:val="22"/>
                <w:szCs w:val="22"/>
                <w:lang w:val="af-ZA"/>
              </w:rPr>
              <w:t xml:space="preserve">              </w:t>
            </w:r>
            <w:r>
              <w:rPr>
                <w:color w:val="000000"/>
                <w:sz w:val="22"/>
                <w:szCs w:val="22"/>
                <w:lang w:val="af-ZA"/>
              </w:rPr>
              <w:t xml:space="preserve">                              </w:t>
            </w:r>
            <w:r w:rsidRPr="00D4209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«Զեթ Ջի Հոլդինգ» ՍՊԸ </w:t>
            </w:r>
            <w:r w:rsidR="00C345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–</w:t>
            </w:r>
            <w:r w:rsidR="00872215" w:rsidRPr="00640534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D4209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     496774869  </w:t>
            </w:r>
            <w:r w:rsidR="00872215" w:rsidRPr="008F1139">
              <w:rPr>
                <w:color w:val="000000"/>
                <w:sz w:val="22"/>
                <w:szCs w:val="22"/>
                <w:lang w:val="af-ZA"/>
              </w:rPr>
              <w:t xml:space="preserve">ՀՀ դրամ ՝ ներառյալ ԱԱՀ </w:t>
            </w:r>
          </w:p>
          <w:p w:rsidR="00D4209C" w:rsidRDefault="00D4209C" w:rsidP="00872215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 w:rsidRPr="00D4209C">
              <w:rPr>
                <w:color w:val="000000"/>
                <w:sz w:val="22"/>
                <w:szCs w:val="22"/>
                <w:lang w:val="af-ZA"/>
              </w:rPr>
              <w:t>«Քուալիթի Շին» ՍՊԸ – 497272948   ՀՀ դրամ ՝ ներառյալ ԱԱՀ</w:t>
            </w:r>
          </w:p>
          <w:p w:rsidR="00561C90" w:rsidRPr="006C1B3A" w:rsidRDefault="00561C90" w:rsidP="000B5DC4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61C90" w:rsidRPr="00D4209C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872215" w:rsidRDefault="00D4209C" w:rsidP="00D4209C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      </w:t>
            </w:r>
            <w:r w:rsidRPr="00D4209C">
              <w:rPr>
                <w:color w:val="000000"/>
                <w:sz w:val="22"/>
                <w:szCs w:val="22"/>
                <w:lang w:val="af-ZA"/>
              </w:rPr>
              <w:t xml:space="preserve">«Գազ Դյութի » ՍՊԸ </w:t>
            </w:r>
            <w:r w:rsidR="00872215">
              <w:rPr>
                <w:color w:val="000000"/>
                <w:sz w:val="22"/>
                <w:szCs w:val="22"/>
                <w:lang w:val="af-ZA"/>
              </w:rPr>
              <w:t>–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  <w:r>
              <w:rPr>
                <w:color w:val="000000"/>
                <w:sz w:val="22"/>
                <w:szCs w:val="22"/>
                <w:lang w:val="af-ZA"/>
              </w:rPr>
              <w:t xml:space="preserve">                      </w:t>
            </w:r>
            <w:r w:rsidRPr="00D4209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«Զեթ Ջի Հոլդինգ» ՍՊԸ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–</w:t>
            </w:r>
            <w:r w:rsidR="00872215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D4209C" w:rsidRDefault="00D4209C" w:rsidP="008722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D4209C">
              <w:rPr>
                <w:color w:val="000000"/>
                <w:sz w:val="22"/>
                <w:szCs w:val="22"/>
                <w:lang w:val="af-ZA"/>
              </w:rPr>
              <w:t>«Քուալիթի Շին» ՍՊԸ–բավարար</w:t>
            </w:r>
          </w:p>
          <w:p w:rsidR="00561C90" w:rsidRPr="00872215" w:rsidRDefault="00561C90" w:rsidP="00F97F3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AC305D" w:rsidP="00AC305D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af-ZA"/>
        </w:rPr>
        <w:t xml:space="preserve">  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CF6452">
        <w:rPr>
          <w:rFonts w:ascii="Sylfaen" w:hAnsi="Sylfaen" w:cs="Sylfaen"/>
          <w:sz w:val="22"/>
          <w:szCs w:val="22"/>
          <w:lang w:val="af-ZA"/>
        </w:rPr>
        <w:t>26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72215">
        <w:rPr>
          <w:rFonts w:ascii="Sylfaen" w:hAnsi="Sylfaen" w:cs="Sylfaen"/>
          <w:sz w:val="22"/>
          <w:szCs w:val="22"/>
          <w:lang w:val="af-ZA"/>
        </w:rPr>
        <w:t>մայիսի  22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B424C">
        <w:rPr>
          <w:rFonts w:ascii="Sylfaen" w:hAnsi="Sylfaen" w:cs="Sylfaen"/>
          <w:sz w:val="22"/>
          <w:szCs w:val="22"/>
          <w:lang w:val="af-ZA"/>
        </w:rPr>
        <w:t>3</w:t>
      </w:r>
      <w:r w:rsidR="00695DB9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4209C" w:rsidRPr="00D4209C">
        <w:rPr>
          <w:sz w:val="22"/>
          <w:szCs w:val="22"/>
          <w:lang w:val="af-ZA"/>
        </w:rPr>
        <w:t xml:space="preserve">      «Գազ Դյութի » ՍՊԸ 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է</w:t>
      </w:r>
      <w:r w:rsidR="00872215" w:rsidRPr="0087221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D4209C" w:rsidRPr="00D4209C">
        <w:rPr>
          <w:rFonts w:ascii="Sylfaen" w:hAnsi="Sylfaen" w:cs="Sylfaen"/>
          <w:sz w:val="22"/>
          <w:szCs w:val="22"/>
          <w:lang w:val="hy-AM"/>
        </w:rPr>
        <w:t xml:space="preserve">№165/GArm/26_5.4_095/15.04.26 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lastRenderedPageBreak/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D4209C">
        <w:rPr>
          <w:rFonts w:ascii="Sylfaen" w:hAnsi="Sylfaen" w:cs="Sylfaen"/>
          <w:sz w:val="22"/>
          <w:szCs w:val="22"/>
          <w:lang w:val="hy-AM"/>
        </w:rPr>
        <w:t xml:space="preserve">№165/GArm/26_5.4_095/15.04.26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D4209C" w:rsidRPr="00D4209C">
        <w:rPr>
          <w:rFonts w:ascii="Sylfaen" w:hAnsi="Sylfaen" w:cs="Sylfaen"/>
          <w:sz w:val="22"/>
          <w:szCs w:val="22"/>
          <w:lang w:val="af-ZA"/>
        </w:rPr>
        <w:t>Վանաձոր-1 ԳԲԿ-ի կապիտալ նորոգ</w:t>
      </w:r>
      <w:r w:rsidR="00D4209C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D4209C" w:rsidRPr="00D4209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af-ZA"/>
        </w:rPr>
        <w:t>աշխատանքների  ձեռքբեր</w:t>
      </w:r>
      <w:r w:rsidR="00F97F33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34542" w:rsidRPr="00C3454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4209C" w:rsidRPr="00D4209C">
        <w:rPr>
          <w:rFonts w:ascii="Sylfaen" w:hAnsi="Sylfaen" w:cs="Sylfaen"/>
          <w:sz w:val="22"/>
          <w:szCs w:val="22"/>
          <w:lang w:val="af-ZA"/>
        </w:rPr>
        <w:t xml:space="preserve">492341096  </w:t>
      </w:r>
      <w:bookmarkStart w:id="0" w:name="_GoBack"/>
      <w:bookmarkEnd w:id="0"/>
      <w:r w:rsidR="00C34542" w:rsidRPr="00C3454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311C" w:rsidRPr="00A6311C">
        <w:rPr>
          <w:rFonts w:ascii="Sylfaen" w:hAnsi="Sylfaen" w:cs="Sylfaen"/>
          <w:sz w:val="22"/>
          <w:szCs w:val="22"/>
          <w:lang w:val="af-ZA"/>
        </w:rPr>
        <w:t>ՀՀ դրամ՝ ներառյալ ԱԱՀ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hy-AM"/>
        </w:rPr>
        <w:t>Ա.Հ</w:t>
      </w:r>
      <w:r w:rsidR="00F97F33" w:rsidRPr="005247A4">
        <w:rPr>
          <w:rFonts w:ascii="Sylfaen" w:hAnsi="Sylfaen" w:cs="Sylfaen"/>
          <w:sz w:val="22"/>
          <w:szCs w:val="22"/>
          <w:lang w:val="hy-AM"/>
        </w:rPr>
        <w:t>ակոբյանին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974CC"/>
    <w:rsid w:val="000B5DC4"/>
    <w:rsid w:val="000D2F3C"/>
    <w:rsid w:val="00101D5B"/>
    <w:rsid w:val="00111E01"/>
    <w:rsid w:val="00120948"/>
    <w:rsid w:val="001228C2"/>
    <w:rsid w:val="00152756"/>
    <w:rsid w:val="0015591B"/>
    <w:rsid w:val="00184678"/>
    <w:rsid w:val="00196737"/>
    <w:rsid w:val="001B1930"/>
    <w:rsid w:val="001B3B15"/>
    <w:rsid w:val="001C6A3F"/>
    <w:rsid w:val="001D5537"/>
    <w:rsid w:val="001D73B4"/>
    <w:rsid w:val="00203AB5"/>
    <w:rsid w:val="002078BE"/>
    <w:rsid w:val="0022104E"/>
    <w:rsid w:val="002210D9"/>
    <w:rsid w:val="002805BC"/>
    <w:rsid w:val="002B0A19"/>
    <w:rsid w:val="002E0605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11B11"/>
    <w:rsid w:val="004578DF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247A4"/>
    <w:rsid w:val="00531DFF"/>
    <w:rsid w:val="005326EB"/>
    <w:rsid w:val="005542A0"/>
    <w:rsid w:val="00555A46"/>
    <w:rsid w:val="00561C90"/>
    <w:rsid w:val="005B0180"/>
    <w:rsid w:val="00626EBC"/>
    <w:rsid w:val="006320F4"/>
    <w:rsid w:val="00640534"/>
    <w:rsid w:val="00652555"/>
    <w:rsid w:val="00666515"/>
    <w:rsid w:val="00695DB9"/>
    <w:rsid w:val="006960B2"/>
    <w:rsid w:val="006B424C"/>
    <w:rsid w:val="006C1B3A"/>
    <w:rsid w:val="006C6547"/>
    <w:rsid w:val="006C7E43"/>
    <w:rsid w:val="006D59F8"/>
    <w:rsid w:val="006D75BB"/>
    <w:rsid w:val="006E34F4"/>
    <w:rsid w:val="007212BA"/>
    <w:rsid w:val="00727F9F"/>
    <w:rsid w:val="00732010"/>
    <w:rsid w:val="0073643F"/>
    <w:rsid w:val="00741B67"/>
    <w:rsid w:val="00752943"/>
    <w:rsid w:val="0077145A"/>
    <w:rsid w:val="00773583"/>
    <w:rsid w:val="00790AA0"/>
    <w:rsid w:val="007B2FB9"/>
    <w:rsid w:val="007B6491"/>
    <w:rsid w:val="007C0BD9"/>
    <w:rsid w:val="007D5855"/>
    <w:rsid w:val="00846437"/>
    <w:rsid w:val="008540C7"/>
    <w:rsid w:val="00865B0F"/>
    <w:rsid w:val="00872215"/>
    <w:rsid w:val="008923CF"/>
    <w:rsid w:val="008936AB"/>
    <w:rsid w:val="008A575D"/>
    <w:rsid w:val="008B49AC"/>
    <w:rsid w:val="008D231C"/>
    <w:rsid w:val="008F1139"/>
    <w:rsid w:val="00914E5A"/>
    <w:rsid w:val="00915458"/>
    <w:rsid w:val="009A0B06"/>
    <w:rsid w:val="009B0508"/>
    <w:rsid w:val="009E46C5"/>
    <w:rsid w:val="009E5B90"/>
    <w:rsid w:val="009E7DDA"/>
    <w:rsid w:val="00A0294B"/>
    <w:rsid w:val="00A204F1"/>
    <w:rsid w:val="00A21DB0"/>
    <w:rsid w:val="00A356D5"/>
    <w:rsid w:val="00A3601B"/>
    <w:rsid w:val="00A379AA"/>
    <w:rsid w:val="00A605AB"/>
    <w:rsid w:val="00A6311C"/>
    <w:rsid w:val="00A64CBA"/>
    <w:rsid w:val="00A6584C"/>
    <w:rsid w:val="00A65F79"/>
    <w:rsid w:val="00A67864"/>
    <w:rsid w:val="00AA73E2"/>
    <w:rsid w:val="00AC305D"/>
    <w:rsid w:val="00AF55FB"/>
    <w:rsid w:val="00B234FE"/>
    <w:rsid w:val="00B2395A"/>
    <w:rsid w:val="00B653A0"/>
    <w:rsid w:val="00B74ADB"/>
    <w:rsid w:val="00B871DF"/>
    <w:rsid w:val="00B97B3D"/>
    <w:rsid w:val="00BA4D32"/>
    <w:rsid w:val="00BB6811"/>
    <w:rsid w:val="00BC5781"/>
    <w:rsid w:val="00BE08A8"/>
    <w:rsid w:val="00BE1441"/>
    <w:rsid w:val="00C1728E"/>
    <w:rsid w:val="00C34542"/>
    <w:rsid w:val="00C71401"/>
    <w:rsid w:val="00C77A99"/>
    <w:rsid w:val="00CA0383"/>
    <w:rsid w:val="00CC2C08"/>
    <w:rsid w:val="00CF6452"/>
    <w:rsid w:val="00D4209C"/>
    <w:rsid w:val="00D51424"/>
    <w:rsid w:val="00D52129"/>
    <w:rsid w:val="00D66E5F"/>
    <w:rsid w:val="00D70C86"/>
    <w:rsid w:val="00D74E2D"/>
    <w:rsid w:val="00DA2085"/>
    <w:rsid w:val="00DC36CA"/>
    <w:rsid w:val="00DE694D"/>
    <w:rsid w:val="00DF0822"/>
    <w:rsid w:val="00E3557A"/>
    <w:rsid w:val="00E36582"/>
    <w:rsid w:val="00E54415"/>
    <w:rsid w:val="00E73414"/>
    <w:rsid w:val="00E86333"/>
    <w:rsid w:val="00E94EE2"/>
    <w:rsid w:val="00EB6995"/>
    <w:rsid w:val="00F24E0E"/>
    <w:rsid w:val="00F36ECD"/>
    <w:rsid w:val="00F45ABC"/>
    <w:rsid w:val="00F671DF"/>
    <w:rsid w:val="00F74914"/>
    <w:rsid w:val="00F763A6"/>
    <w:rsid w:val="00F8226A"/>
    <w:rsid w:val="00F97F33"/>
    <w:rsid w:val="00FA260D"/>
    <w:rsid w:val="00FA4D2B"/>
    <w:rsid w:val="00FB2781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E2BF7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BCD55-479D-4087-ACB5-FB0907CB4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52</cp:revision>
  <cp:lastPrinted>2024-04-25T12:20:00Z</cp:lastPrinted>
  <dcterms:created xsi:type="dcterms:W3CDTF">2024-03-20T07:09:00Z</dcterms:created>
  <dcterms:modified xsi:type="dcterms:W3CDTF">2026-05-22T10:07:00Z</dcterms:modified>
</cp:coreProperties>
</file>